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E677EC">
        <w:rPr>
          <w:b/>
        </w:rPr>
        <w:t>7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F16E41" w:rsidRPr="00714A2F" w:rsidRDefault="00675C54" w:rsidP="00714A2F">
      <w:pPr>
        <w:pStyle w:val="1"/>
        <w:ind w:left="708"/>
        <w:jc w:val="center"/>
        <w:rPr>
          <w:rFonts w:ascii="Times New Roman" w:eastAsia="Arial" w:hAnsi="Times New Roman"/>
          <w:b/>
          <w:bCs/>
          <w:sz w:val="24"/>
          <w:szCs w:val="24"/>
        </w:rPr>
      </w:pPr>
      <w:r w:rsidRPr="00FB2284">
        <w:rPr>
          <w:rFonts w:ascii="Times New Roman" w:hAnsi="Times New Roman"/>
        </w:rPr>
        <w:t xml:space="preserve">в </w:t>
      </w:r>
      <w:r w:rsidR="007656CA">
        <w:rPr>
          <w:rFonts w:ascii="Times New Roman" w:hAnsi="Times New Roman"/>
        </w:rPr>
        <w:t>публично състезание</w:t>
      </w:r>
      <w:bookmarkStart w:id="0" w:name="_GoBack"/>
      <w:bookmarkEnd w:id="0"/>
      <w:r w:rsidR="00F16E41" w:rsidRPr="00FB2284">
        <w:rPr>
          <w:rFonts w:ascii="Times New Roman" w:hAnsi="Times New Roman"/>
        </w:rPr>
        <w:t xml:space="preserve"> по</w:t>
      </w:r>
      <w:r w:rsidRPr="00FB2284">
        <w:rPr>
          <w:rFonts w:ascii="Times New Roman" w:hAnsi="Times New Roman"/>
        </w:rPr>
        <w:t xml:space="preserve"> Закона за обществени поръчки (ЗОП) с предмет</w:t>
      </w:r>
      <w:r w:rsidRPr="00714A2F">
        <w:rPr>
          <w:rFonts w:ascii="Times New Roman" w:hAnsi="Times New Roman"/>
          <w:sz w:val="24"/>
          <w:szCs w:val="24"/>
        </w:rPr>
        <w:t>:</w:t>
      </w:r>
      <w:r w:rsidRPr="00714A2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14A2F" w:rsidRPr="00714A2F">
        <w:rPr>
          <w:rFonts w:ascii="Times New Roman" w:hAnsi="Times New Roman"/>
          <w:b/>
          <w:sz w:val="24"/>
          <w:szCs w:val="24"/>
        </w:rPr>
        <w:t>ПРЕДОСТАВЯНЕ НА ЗАСТРАХОВАТЕЛНИ УСЛУГИ ЗА НУЖДИТЕ НА ТЕХНИЧЕСКИ УНИВЕРСИТЕТ - ГАБРОВО И НЕГОВИТЕ РАЗПОРЕДИТЕЛИ С БЮДЖЕТ ПО ШЕСТ ОБОСОБЕНИ ПОЗИЦИИ: обособена позиция №……………………….</w:t>
      </w:r>
    </w:p>
    <w:p w:rsidR="00675C54" w:rsidRPr="00714A2F" w:rsidRDefault="00675C54" w:rsidP="00675C54">
      <w:pPr>
        <w:spacing w:after="200" w:line="276" w:lineRule="auto"/>
        <w:jc w:val="both"/>
        <w:rPr>
          <w:i/>
          <w:color w:val="333333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5C0" w:rsidRDefault="008055C0" w:rsidP="00C5450D">
      <w:r>
        <w:separator/>
      </w:r>
    </w:p>
  </w:endnote>
  <w:endnote w:type="continuationSeparator" w:id="0">
    <w:p w:rsidR="008055C0" w:rsidRDefault="008055C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5C0" w:rsidRDefault="008055C0" w:rsidP="00C5450D">
      <w:r>
        <w:separator/>
      </w:r>
    </w:p>
  </w:footnote>
  <w:footnote w:type="continuationSeparator" w:id="0">
    <w:p w:rsidR="008055C0" w:rsidRDefault="008055C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2EBB"/>
    <w:rsid w:val="000D6C0E"/>
    <w:rsid w:val="000F1A76"/>
    <w:rsid w:val="00117759"/>
    <w:rsid w:val="00127AB7"/>
    <w:rsid w:val="001728DB"/>
    <w:rsid w:val="002205C1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14A2F"/>
    <w:rsid w:val="0075430A"/>
    <w:rsid w:val="00760ED5"/>
    <w:rsid w:val="007656CA"/>
    <w:rsid w:val="0077140D"/>
    <w:rsid w:val="0078688C"/>
    <w:rsid w:val="008055C0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B8194D"/>
    <w:rsid w:val="00C12ECE"/>
    <w:rsid w:val="00C5450D"/>
    <w:rsid w:val="00CC2E7E"/>
    <w:rsid w:val="00D476D8"/>
    <w:rsid w:val="00DD23B3"/>
    <w:rsid w:val="00E21903"/>
    <w:rsid w:val="00E4115D"/>
    <w:rsid w:val="00E677EC"/>
    <w:rsid w:val="00EE7410"/>
    <w:rsid w:val="00EF609F"/>
    <w:rsid w:val="00F16E41"/>
    <w:rsid w:val="00F41CD1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9</cp:revision>
  <dcterms:created xsi:type="dcterms:W3CDTF">2018-05-04T08:39:00Z</dcterms:created>
  <dcterms:modified xsi:type="dcterms:W3CDTF">2018-11-08T14:37:00Z</dcterms:modified>
</cp:coreProperties>
</file>